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4" w:firstLineChars="400"/>
        <w:jc w:val="both"/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平阳县</w:t>
      </w:r>
      <w:r>
        <w:rPr>
          <w:rFonts w:hint="eastAsia" w:eastAsia="宋体"/>
          <w:b/>
          <w:bCs/>
          <w:w w:val="98"/>
          <w:sz w:val="36"/>
          <w:szCs w:val="36"/>
          <w:lang w:eastAsia="zh-CN"/>
        </w:rPr>
        <w:t>文化和广电旅游体育局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编外</w:t>
      </w:r>
    </w:p>
    <w:p>
      <w:pPr>
        <w:ind w:firstLine="2827" w:firstLineChars="800"/>
        <w:jc w:val="both"/>
        <w:rPr>
          <w:rFonts w:hint="eastAsia" w:ascii="Calibri" w:hAnsi="Calibri" w:eastAsia="宋体" w:cs="Times New Roman"/>
          <w:b/>
          <w:bCs/>
          <w:w w:val="98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工作人员报名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登记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739"/>
        <w:gridCol w:w="647"/>
        <w:gridCol w:w="883"/>
        <w:gridCol w:w="9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3186" w:type="dxa"/>
            <w:gridSpan w:val="4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拟报岗位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是否服从调配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380" w:type="dxa"/>
            <w:gridSpan w:val="8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380" w:type="dxa"/>
            <w:gridSpan w:val="8"/>
          </w:tcPr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 xml:space="preserve">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2E94"/>
    <w:rsid w:val="0F3E287E"/>
    <w:rsid w:val="12EE77B3"/>
    <w:rsid w:val="29F301CD"/>
    <w:rsid w:val="2C3F0371"/>
    <w:rsid w:val="2E5D4869"/>
    <w:rsid w:val="35AD3745"/>
    <w:rsid w:val="375075FF"/>
    <w:rsid w:val="3C6E4281"/>
    <w:rsid w:val="3EC64114"/>
    <w:rsid w:val="3FD01EB4"/>
    <w:rsid w:val="41D02FEA"/>
    <w:rsid w:val="44C53761"/>
    <w:rsid w:val="4CED68CA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  <w:rsid w:val="79817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2019-06-24T01:09:00Z</cp:lastPrinted>
  <dcterms:modified xsi:type="dcterms:W3CDTF">2023-05-18T01:22:05Z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