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平阳县</w:t>
      </w:r>
      <w:r>
        <w:rPr>
          <w:rFonts w:hint="eastAsia" w:eastAsia="黑体"/>
          <w:b/>
          <w:sz w:val="36"/>
          <w:szCs w:val="36"/>
        </w:rPr>
        <w:t>科学技术协会</w:t>
      </w:r>
      <w:r>
        <w:rPr>
          <w:rFonts w:eastAsia="黑体"/>
          <w:b/>
          <w:sz w:val="36"/>
          <w:szCs w:val="36"/>
        </w:rPr>
        <w:t>公开招聘工作人员</w:t>
      </w:r>
    </w:p>
    <w:p>
      <w:pPr>
        <w:spacing w:line="600" w:lineRule="exact"/>
        <w:jc w:val="center"/>
        <w:rPr>
          <w:rFonts w:eastAsia="黑体"/>
          <w:b/>
          <w:spacing w:val="40"/>
          <w:sz w:val="36"/>
          <w:szCs w:val="36"/>
        </w:rPr>
      </w:pPr>
      <w:r>
        <w:rPr>
          <w:rFonts w:eastAsia="黑体"/>
          <w:b/>
          <w:spacing w:val="40"/>
          <w:sz w:val="36"/>
          <w:szCs w:val="36"/>
        </w:rPr>
        <w:t>报名表</w:t>
      </w:r>
    </w:p>
    <w:tbl>
      <w:tblPr>
        <w:tblStyle w:val="2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3"/>
        <w:gridCol w:w="64"/>
        <w:gridCol w:w="592"/>
        <w:gridCol w:w="432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 xml:space="preserve">照片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63" w:leftChars="-30" w:right="-69" w:rightChars="-33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历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</w:p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ODQyMzI1NmFlZjc3Y2FiMmE2NzU0NzE0ZDc4NTAifQ=="/>
  </w:docVars>
  <w:rsids>
    <w:rsidRoot w:val="1B7D051F"/>
    <w:rsid w:val="1B7D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2023-01-12T08:20:00Z</dcterms:created>
  <dc:creator>admin</dc:creator>
  <cp:lastModifiedBy>admin</cp:lastModifiedBy>
  <dcterms:modified xsi:type="dcterms:W3CDTF">2023-01-12T08:20:30Z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45B70E4CF42C46C786579A0CA8F1C0B3</vt:lpwstr>
  </property>
</Properties>
</file>