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平阳县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临港控股</w:t>
      </w:r>
      <w:r>
        <w:rPr>
          <w:rFonts w:hint="eastAsia" w:ascii="宋体" w:hAnsi="宋体"/>
          <w:b/>
          <w:sz w:val="44"/>
          <w:szCs w:val="44"/>
        </w:rPr>
        <w:t>有限公司公开招聘工作人员计划表</w:t>
      </w:r>
    </w:p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4"/>
        <w:tblW w:w="14196" w:type="dxa"/>
        <w:tblInd w:w="-10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476"/>
        <w:gridCol w:w="831"/>
        <w:gridCol w:w="1134"/>
        <w:gridCol w:w="1716"/>
        <w:gridCol w:w="1296"/>
        <w:gridCol w:w="1723"/>
        <w:gridCol w:w="2504"/>
        <w:gridCol w:w="1083"/>
        <w:gridCol w:w="15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9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序号</w:t>
            </w:r>
          </w:p>
        </w:tc>
        <w:tc>
          <w:tcPr>
            <w:tcW w:w="147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招聘岗位</w:t>
            </w:r>
          </w:p>
        </w:tc>
        <w:tc>
          <w:tcPr>
            <w:tcW w:w="831" w:type="dxa"/>
            <w:vMerge w:val="restart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人数</w:t>
            </w:r>
          </w:p>
        </w:tc>
        <w:tc>
          <w:tcPr>
            <w:tcW w:w="8373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报名资格条件</w:t>
            </w:r>
          </w:p>
        </w:tc>
        <w:tc>
          <w:tcPr>
            <w:tcW w:w="108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考试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方式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9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31" w:type="dxa"/>
            <w:vMerge w:val="continue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71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年龄</w:t>
            </w:r>
          </w:p>
        </w:tc>
        <w:tc>
          <w:tcPr>
            <w:tcW w:w="129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723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专业要求</w:t>
            </w:r>
          </w:p>
        </w:tc>
        <w:tc>
          <w:tcPr>
            <w:tcW w:w="250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其他要求</w:t>
            </w:r>
          </w:p>
        </w:tc>
        <w:tc>
          <w:tcPr>
            <w:tcW w:w="108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89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1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安全生产管理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大专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及以上学历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35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周岁以下（19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87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年</w:t>
            </w: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  <w:highlight w:val="none"/>
              </w:rPr>
              <w:t>月1日以后出生）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不限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2504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</w:rPr>
              <w:t>面试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ODQyMzI1NmFlZjc3Y2FiMmE2NzU0NzE0ZDc4NTAifQ=="/>
  </w:docVars>
  <w:rsids>
    <w:rsidRoot w:val="1551531E"/>
    <w:rsid w:val="1551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2022-12-05T01:59:00Z</dcterms:created>
  <dc:creator>admin</dc:creator>
  <cp:lastModifiedBy>admin</cp:lastModifiedBy>
  <dcterms:modified xsi:type="dcterms:W3CDTF">2022-12-05T02:00:29Z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056F5C1C3D0E422AAF3DCF50FB7CA310</vt:lpwstr>
  </property>
</Properties>
</file>