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平阳县滩涂围垦开发建设有限公司公开招聘工作人员计划表</w:t>
      </w:r>
    </w:p>
    <w:bookmarkEnd w:id="0"/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4"/>
        <w:tblW w:w="13963" w:type="dxa"/>
        <w:tblInd w:w="-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452"/>
        <w:gridCol w:w="818"/>
        <w:gridCol w:w="1116"/>
        <w:gridCol w:w="1384"/>
        <w:gridCol w:w="1083"/>
        <w:gridCol w:w="2667"/>
        <w:gridCol w:w="2800"/>
        <w:gridCol w:w="966"/>
        <w:gridCol w:w="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招聘岗位</w:t>
            </w:r>
          </w:p>
        </w:tc>
        <w:tc>
          <w:tcPr>
            <w:tcW w:w="818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90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报名资格条件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考试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方式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8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年龄</w:t>
            </w:r>
          </w:p>
        </w:tc>
        <w:tc>
          <w:tcPr>
            <w:tcW w:w="108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户籍</w:t>
            </w:r>
          </w:p>
        </w:tc>
        <w:tc>
          <w:tcPr>
            <w:tcW w:w="266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专业要求</w:t>
            </w:r>
          </w:p>
        </w:tc>
        <w:tc>
          <w:tcPr>
            <w:tcW w:w="28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其他要求</w:t>
            </w:r>
          </w:p>
        </w:tc>
        <w:tc>
          <w:tcPr>
            <w:tcW w:w="9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工程建设部管理人员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szCs w:val="21"/>
              </w:rPr>
              <w:t>大专及以上学历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szCs w:val="21"/>
              </w:rPr>
              <w:t>1975年1月1日以后出生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不限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具体专业详见附件3</w:t>
            </w:r>
          </w:p>
        </w:tc>
        <w:tc>
          <w:tcPr>
            <w:tcW w:w="280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两年及以上工程相关经验（以缴纳社保证明为准）；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面试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Alice </cp:lastModifiedBy>
  <dcterms:modified xsi:type="dcterms:W3CDTF">2020-05-19T08:29:14Z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